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8" w:rsidRDefault="009D2568">
      <w:pPr>
        <w:rPr>
          <w:rFonts w:ascii="Arial" w:hAnsi="Arial"/>
          <w:sz w:val="22"/>
        </w:rPr>
      </w:pPr>
    </w:p>
    <w:p w:rsidR="003F073C" w:rsidRDefault="00FE76D9" w:rsidP="00FE76D9">
      <w:pPr>
        <w:jc w:val="center"/>
        <w:rPr>
          <w:rFonts w:ascii="Calibri" w:hAnsi="Calibri"/>
          <w:b/>
          <w:sz w:val="28"/>
        </w:rPr>
      </w:pPr>
      <w:r>
        <w:rPr>
          <w:rFonts w:ascii="Calibri" w:hAnsi="Calibri"/>
          <w:b/>
          <w:sz w:val="28"/>
        </w:rPr>
        <w:t>ACON</w:t>
      </w:r>
      <w:r w:rsidR="00F45A5D">
        <w:rPr>
          <w:rFonts w:ascii="Calibri" w:hAnsi="Calibri"/>
          <w:b/>
          <w:sz w:val="28"/>
        </w:rPr>
        <w:t xml:space="preserve"> is </w:t>
      </w:r>
      <w:r w:rsidR="00F45A5D" w:rsidRPr="00F45A5D">
        <w:rPr>
          <w:rFonts w:ascii="Calibri" w:hAnsi="Calibri"/>
          <w:b/>
          <w:sz w:val="28"/>
        </w:rPr>
        <w:t xml:space="preserve">here to improve the health of the LGBTI community.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p>
    <w:p w:rsidR="00C06157" w:rsidRPr="00C06157" w:rsidRDefault="00C06157" w:rsidP="0041720A">
      <w:pPr>
        <w:pStyle w:val="Default"/>
        <w:numPr>
          <w:ilvl w:val="0"/>
          <w:numId w:val="25"/>
        </w:numPr>
        <w:rPr>
          <w:sz w:val="22"/>
          <w:szCs w:val="22"/>
        </w:rPr>
      </w:pPr>
      <w:r w:rsidRPr="00C06157">
        <w:rPr>
          <w:b/>
          <w:sz w:val="22"/>
          <w:szCs w:val="22"/>
        </w:rPr>
        <w:t>Five days of paid bereavement/compassionate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7F77B2" w:rsidP="00C06157">
      <w:pPr>
        <w:pStyle w:val="Default"/>
        <w:numPr>
          <w:ilvl w:val="0"/>
          <w:numId w:val="25"/>
        </w:numPr>
        <w:rPr>
          <w:sz w:val="22"/>
          <w:szCs w:val="22"/>
        </w:rPr>
      </w:pPr>
      <w:r>
        <w:rPr>
          <w:b/>
          <w:sz w:val="22"/>
          <w:szCs w:val="22"/>
        </w:rPr>
        <w:t>12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C06157" w:rsidRPr="00B1513B" w:rsidRDefault="00C06157" w:rsidP="006327B9">
      <w:pPr>
        <w:pStyle w:val="Default"/>
        <w:numPr>
          <w:ilvl w:val="0"/>
          <w:numId w:val="25"/>
        </w:numPr>
        <w:rPr>
          <w:sz w:val="22"/>
          <w:szCs w:val="22"/>
        </w:rPr>
      </w:pPr>
      <w:r w:rsidRPr="007F77B2">
        <w:rPr>
          <w:b/>
          <w:sz w:val="22"/>
          <w:szCs w:val="22"/>
        </w:rPr>
        <w:t xml:space="preserve">Education Leave </w:t>
      </w:r>
      <w:r w:rsidR="00B1513B" w:rsidRPr="00B1513B">
        <w:rPr>
          <w:sz w:val="22"/>
          <w:szCs w:val="22"/>
        </w:rPr>
        <w:t>by negotiation</w:t>
      </w:r>
    </w:p>
    <w:p w:rsidR="00C06157"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7731D5" w:rsidRPr="001E7030" w:rsidRDefault="007731D5" w:rsidP="00C06157">
      <w:pPr>
        <w:pStyle w:val="Default"/>
        <w:numPr>
          <w:ilvl w:val="0"/>
          <w:numId w:val="25"/>
        </w:numPr>
        <w:rPr>
          <w:sz w:val="22"/>
          <w:szCs w:val="22"/>
        </w:rPr>
      </w:pPr>
      <w:r>
        <w:rPr>
          <w:b/>
          <w:sz w:val="22"/>
          <w:szCs w:val="22"/>
        </w:rPr>
        <w:t xml:space="preserve">Salary Packaging </w:t>
      </w:r>
      <w:r w:rsidRPr="007731D5">
        <w:rPr>
          <w:sz w:val="22"/>
          <w:szCs w:val="22"/>
        </w:rPr>
        <w:t>up to $30,000 gross up value</w:t>
      </w:r>
      <w:r>
        <w:rPr>
          <w:sz w:val="22"/>
          <w:szCs w:val="22"/>
        </w:rPr>
        <w:t xml:space="preserve"> (ie currently up to $15,899 tax free)</w:t>
      </w:r>
    </w:p>
    <w:p w:rsidR="00FE76D9" w:rsidRDefault="00FE76D9">
      <w:pPr>
        <w:rPr>
          <w:rFonts w:ascii="Calibri" w:hAnsi="Calibri"/>
          <w:b/>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7"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Pr="00D17AEA" w:rsidRDefault="00D17AEA" w:rsidP="00BA61C3">
      <w:pPr>
        <w:jc w:val="both"/>
        <w:rPr>
          <w:rFonts w:ascii="Calibri" w:hAnsi="Calibri"/>
          <w:i/>
          <w:sz w:val="22"/>
        </w:rPr>
      </w:pPr>
      <w:r w:rsidRPr="00D17AEA">
        <w:rPr>
          <w:rFonts w:ascii="Calibri" w:hAnsi="Calibri"/>
          <w:i/>
          <w:sz w:val="22"/>
        </w:rPr>
        <w:t>You can download this at www.acon.org.au</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2) </w:t>
      </w:r>
      <w:r w:rsidR="00F45A5D" w:rsidRPr="00647521">
        <w:rPr>
          <w:rFonts w:ascii="Calibri" w:hAnsi="Calibri"/>
          <w:b/>
          <w:sz w:val="22"/>
        </w:rPr>
        <w:t>Y</w:t>
      </w:r>
      <w:r w:rsidRPr="00647521">
        <w:rPr>
          <w:rFonts w:ascii="Calibri" w:hAnsi="Calibri"/>
          <w:b/>
          <w:sz w:val="22"/>
        </w:rPr>
        <w:t xml:space="preserve">our Cover Letter </w:t>
      </w:r>
    </w:p>
    <w:p w:rsidR="00AD7AFA" w:rsidRPr="00AD7AFA" w:rsidRDefault="00D17AEA" w:rsidP="00BA61C3">
      <w:pPr>
        <w:jc w:val="both"/>
        <w:rPr>
          <w:rFonts w:ascii="Calibri" w:hAnsi="Calibri"/>
          <w:i/>
          <w:sz w:val="22"/>
        </w:rPr>
      </w:pPr>
      <w:r w:rsidRPr="00AD7AFA">
        <w:rPr>
          <w:rFonts w:ascii="Calibri" w:hAnsi="Calibri"/>
          <w:i/>
          <w:sz w:val="22"/>
        </w:rPr>
        <w:t>You should use your cover letter to tell us how you</w:t>
      </w:r>
      <w:r w:rsidR="00AD7AFA" w:rsidRPr="00AD7AFA">
        <w:rPr>
          <w:rFonts w:ascii="Calibri" w:hAnsi="Calibri"/>
          <w:i/>
          <w:sz w:val="22"/>
        </w:rPr>
        <w:t xml:space="preserve"> meet each of the Selection Criteria in the Position D</w:t>
      </w:r>
      <w:r w:rsidRPr="00AD7AFA">
        <w:rPr>
          <w:rFonts w:ascii="Calibri" w:hAnsi="Calibri"/>
          <w:i/>
          <w:sz w:val="22"/>
        </w:rPr>
        <w:t xml:space="preserve">escription. Let us know how your skills and experience </w:t>
      </w:r>
      <w:r w:rsidR="00AD7AFA" w:rsidRPr="00AD7AFA">
        <w:rPr>
          <w:rFonts w:ascii="Calibri" w:hAnsi="Calibri"/>
          <w:i/>
          <w:sz w:val="22"/>
        </w:rPr>
        <w:t xml:space="preserve">relate to the requirements of the position and how you can use them </w:t>
      </w:r>
      <w:r w:rsidRPr="00AD7AFA">
        <w:rPr>
          <w:rFonts w:ascii="Calibri" w:hAnsi="Calibri"/>
          <w:i/>
          <w:sz w:val="22"/>
        </w:rPr>
        <w:t>to excel in this job.</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 xml:space="preserve">If you are not selected for an interview, this is when you will receive an email from our HR Team informing you that your application </w:t>
      </w:r>
      <w:r w:rsidR="00B86011">
        <w:rPr>
          <w:rFonts w:ascii="Calibri" w:hAnsi="Calibri"/>
        </w:rPr>
        <w:lastRenderedPageBreak/>
        <w:t>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AB6693"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AB6693" w:rsidRDefault="00AB6693">
      <w:pPr>
        <w:rPr>
          <w:rFonts w:ascii="Calibri" w:hAnsi="Calibri"/>
          <w:sz w:val="22"/>
        </w:rPr>
      </w:pPr>
      <w:r>
        <w:rPr>
          <w:rFonts w:ascii="Calibri" w:hAnsi="Calibri"/>
        </w:rPr>
        <w:br w:type="page"/>
      </w:r>
    </w:p>
    <w:p w:rsidR="00425B7D" w:rsidRDefault="00425B7D" w:rsidP="00425B7D">
      <w:pPr>
        <w:pBdr>
          <w:bottom w:val="single" w:sz="6" w:space="1" w:color="auto"/>
        </w:pBdr>
        <w:ind w:left="2160" w:hanging="2160"/>
        <w:rPr>
          <w:rFonts w:ascii="Calibri" w:hAnsi="Calibri" w:cs="Arial"/>
          <w:b/>
          <w:sz w:val="22"/>
          <w:szCs w:val="22"/>
        </w:rPr>
      </w:pPr>
      <w:r>
        <w:rPr>
          <w:rFonts w:ascii="Calibri" w:hAnsi="Calibri" w:cs="Calibri"/>
          <w:b/>
          <w:sz w:val="22"/>
          <w:szCs w:val="22"/>
        </w:rPr>
        <w:lastRenderedPageBreak/>
        <w:t>Position Title:</w:t>
      </w:r>
      <w:r>
        <w:rPr>
          <w:rFonts w:ascii="Calibri" w:hAnsi="Calibri" w:cs="Calibri"/>
          <w:sz w:val="22"/>
          <w:szCs w:val="22"/>
        </w:rPr>
        <w:tab/>
      </w:r>
      <w:r>
        <w:rPr>
          <w:rFonts w:ascii="Calibri" w:hAnsi="Calibri" w:cs="Arial"/>
          <w:sz w:val="22"/>
          <w:szCs w:val="22"/>
        </w:rPr>
        <w:t>Program Manager, Pride in Sport</w:t>
      </w:r>
      <w:r>
        <w:rPr>
          <w:rFonts w:ascii="Calibri" w:hAnsi="Calibri" w:cs="Arial"/>
          <w:sz w:val="22"/>
          <w:szCs w:val="22"/>
        </w:rPr>
        <w:br/>
      </w:r>
      <w:r>
        <w:rPr>
          <w:rFonts w:ascii="Calibri" w:hAnsi="Calibri" w:cs="Arial"/>
          <w:b/>
          <w:sz w:val="22"/>
          <w:szCs w:val="22"/>
        </w:rPr>
        <w:t>ACON Pride Inclusion Programs</w:t>
      </w:r>
    </w:p>
    <w:p w:rsidR="00425B7D" w:rsidRDefault="00425B7D" w:rsidP="00425B7D">
      <w:pPr>
        <w:pBdr>
          <w:bottom w:val="single" w:sz="6" w:space="1" w:color="auto"/>
        </w:pBdr>
        <w:ind w:left="2160" w:hanging="2160"/>
        <w:rPr>
          <w:rFonts w:ascii="Calibri" w:hAnsi="Calibri" w:cs="Arial"/>
          <w:sz w:val="22"/>
          <w:szCs w:val="22"/>
        </w:rPr>
      </w:pPr>
      <w:r>
        <w:rPr>
          <w:rFonts w:ascii="Calibri" w:hAnsi="Calibri" w:cs="Calibri"/>
          <w:b/>
          <w:sz w:val="22"/>
          <w:szCs w:val="22"/>
        </w:rPr>
        <w:t>Work Level:</w:t>
      </w:r>
      <w:r>
        <w:rPr>
          <w:rFonts w:ascii="Calibri" w:hAnsi="Calibri" w:cs="Calibri"/>
          <w:b/>
          <w:sz w:val="22"/>
          <w:szCs w:val="22"/>
        </w:rPr>
        <w:tab/>
      </w:r>
      <w:r>
        <w:rPr>
          <w:rFonts w:ascii="Calibri" w:hAnsi="Calibri" w:cs="Calibri"/>
          <w:sz w:val="22"/>
          <w:szCs w:val="22"/>
        </w:rPr>
        <w:t>Manager</w:t>
      </w:r>
    </w:p>
    <w:p w:rsidR="00425B7D" w:rsidRDefault="00425B7D" w:rsidP="00425B7D">
      <w:pPr>
        <w:rPr>
          <w:rFonts w:ascii="Calibri" w:hAnsi="Calibri" w:cs="Calibri"/>
          <w:sz w:val="22"/>
          <w:szCs w:val="22"/>
        </w:rPr>
      </w:pPr>
    </w:p>
    <w:p w:rsidR="00425B7D" w:rsidRDefault="00425B7D" w:rsidP="00425B7D">
      <w:pPr>
        <w:rPr>
          <w:rFonts w:ascii="Calibri" w:hAnsi="Calibri" w:cs="Calibri"/>
          <w:b/>
          <w:sz w:val="22"/>
          <w:szCs w:val="22"/>
        </w:rPr>
      </w:pPr>
      <w:r>
        <w:rPr>
          <w:rFonts w:ascii="Calibri" w:hAnsi="Calibri" w:cs="Calibri"/>
          <w:b/>
          <w:sz w:val="22"/>
          <w:szCs w:val="22"/>
        </w:rPr>
        <w:t>Reports to</w:t>
      </w:r>
    </w:p>
    <w:p w:rsidR="00425B7D" w:rsidRDefault="00425B7D" w:rsidP="00425B7D">
      <w:pPr>
        <w:rPr>
          <w:rFonts w:ascii="Calibri" w:hAnsi="Calibri" w:cs="Calibri"/>
          <w:sz w:val="22"/>
          <w:szCs w:val="22"/>
        </w:rPr>
      </w:pPr>
      <w:r>
        <w:rPr>
          <w:rFonts w:ascii="Calibri" w:hAnsi="Calibri" w:cs="Calibri"/>
          <w:sz w:val="22"/>
          <w:szCs w:val="22"/>
        </w:rPr>
        <w:t>Director, ACON’s Pride Inclusion Programs</w:t>
      </w:r>
    </w:p>
    <w:p w:rsidR="00425B7D" w:rsidRDefault="00425B7D" w:rsidP="00425B7D">
      <w:pPr>
        <w:rPr>
          <w:rFonts w:ascii="Calibri" w:hAnsi="Calibri" w:cs="Calibri"/>
          <w:sz w:val="22"/>
          <w:szCs w:val="22"/>
        </w:rPr>
      </w:pPr>
    </w:p>
    <w:p w:rsidR="00425B7D" w:rsidRDefault="00425B7D" w:rsidP="00425B7D">
      <w:pPr>
        <w:rPr>
          <w:rFonts w:ascii="Calibri" w:hAnsi="Calibri" w:cs="Calibri"/>
          <w:b/>
          <w:sz w:val="22"/>
          <w:szCs w:val="22"/>
        </w:rPr>
      </w:pPr>
      <w:r>
        <w:rPr>
          <w:rFonts w:ascii="Calibri" w:hAnsi="Calibri" w:cs="Calibri"/>
          <w:b/>
          <w:sz w:val="22"/>
          <w:szCs w:val="22"/>
        </w:rPr>
        <w:t>Direct Reports</w:t>
      </w:r>
    </w:p>
    <w:p w:rsidR="00425B7D" w:rsidRDefault="00425B7D" w:rsidP="00425B7D">
      <w:pPr>
        <w:rPr>
          <w:rFonts w:ascii="Calibri" w:hAnsi="Calibri" w:cs="Calibri"/>
          <w:sz w:val="22"/>
          <w:szCs w:val="22"/>
        </w:rPr>
      </w:pPr>
      <w:r>
        <w:rPr>
          <w:rFonts w:ascii="Calibri" w:hAnsi="Calibri" w:cs="Calibri"/>
          <w:sz w:val="22"/>
          <w:szCs w:val="22"/>
        </w:rPr>
        <w:t>This position does not currently have any direct reports</w:t>
      </w:r>
    </w:p>
    <w:p w:rsidR="00425B7D" w:rsidRDefault="00425B7D" w:rsidP="00425B7D">
      <w:pPr>
        <w:rPr>
          <w:rFonts w:ascii="Calibri" w:hAnsi="Calibri" w:cs="Calibri"/>
          <w:sz w:val="22"/>
          <w:szCs w:val="22"/>
        </w:rPr>
      </w:pPr>
    </w:p>
    <w:p w:rsidR="00425B7D" w:rsidRDefault="00425B7D" w:rsidP="00425B7D">
      <w:pPr>
        <w:rPr>
          <w:rFonts w:ascii="Calibri" w:hAnsi="Calibri" w:cs="Calibri"/>
          <w:b/>
          <w:sz w:val="22"/>
          <w:szCs w:val="22"/>
        </w:rPr>
      </w:pPr>
      <w:r>
        <w:rPr>
          <w:rFonts w:ascii="Calibri" w:hAnsi="Calibri" w:cs="Calibri"/>
          <w:b/>
          <w:sz w:val="22"/>
          <w:szCs w:val="22"/>
        </w:rPr>
        <w:t>Position Overview</w:t>
      </w:r>
    </w:p>
    <w:p w:rsidR="00425B7D" w:rsidRDefault="00425B7D" w:rsidP="00425B7D">
      <w:pPr>
        <w:rPr>
          <w:rFonts w:ascii="Calibri" w:hAnsi="Calibri" w:cs="Calibri"/>
          <w:sz w:val="22"/>
          <w:szCs w:val="22"/>
        </w:rPr>
      </w:pPr>
      <w:r>
        <w:rPr>
          <w:rFonts w:ascii="Calibri" w:hAnsi="Calibri" w:cs="Calibri"/>
          <w:sz w:val="22"/>
          <w:szCs w:val="22"/>
        </w:rPr>
        <w:t>Pride in Sport is Australia’s national support program for all aspects of LGBTI inclusion within Australian Sport and the publishers of the world-first Pride in Sport Index; a national benchmarking tool designed to determine and shift practice</w:t>
      </w:r>
      <w:bookmarkStart w:id="0" w:name="_GoBack"/>
      <w:bookmarkEnd w:id="0"/>
      <w:r>
        <w:rPr>
          <w:rFonts w:ascii="Calibri" w:hAnsi="Calibri" w:cs="Calibri"/>
          <w:sz w:val="22"/>
          <w:szCs w:val="22"/>
        </w:rPr>
        <w:t xml:space="preserve"> in this important area of Diversity &amp; Inclusion.  This program sits within ACON’s Pride Inclusion programs alongside Pride in Diversity and Pride in Health &amp; Wellbeing.  The role provides significant career opportunities for a highly engaged, autonomous and proactive professional in not only developing the program throughout its early days but in growing its reach and impact in Australia.</w:t>
      </w:r>
    </w:p>
    <w:p w:rsidR="00425B7D" w:rsidRDefault="00425B7D" w:rsidP="00425B7D">
      <w:pPr>
        <w:rPr>
          <w:rFonts w:ascii="Calibri" w:hAnsi="Calibri" w:cs="Calibri"/>
          <w:sz w:val="22"/>
          <w:szCs w:val="22"/>
        </w:rPr>
      </w:pPr>
    </w:p>
    <w:p w:rsidR="00425B7D" w:rsidRDefault="00425B7D" w:rsidP="00425B7D">
      <w:pPr>
        <w:rPr>
          <w:rFonts w:ascii="Calibri" w:hAnsi="Calibri" w:cs="Calibri"/>
          <w:sz w:val="22"/>
          <w:szCs w:val="22"/>
        </w:rPr>
      </w:pPr>
      <w:r>
        <w:rPr>
          <w:rFonts w:ascii="Calibri" w:hAnsi="Calibri" w:cs="Calibri"/>
          <w:sz w:val="22"/>
          <w:szCs w:val="22"/>
        </w:rPr>
        <w:t>As Pride in Sport is still in its early stages of growth, this position places significant focus on, program strategy implementation and business development while undertaking proactive relationship management alongside the provision of consulting advice (including strategy development), training, speaking and the production of resource materials.  Both training and public speaking skills are essential.</w:t>
      </w:r>
    </w:p>
    <w:p w:rsidR="00425B7D" w:rsidRDefault="00425B7D" w:rsidP="00425B7D">
      <w:pPr>
        <w:rPr>
          <w:rFonts w:ascii="Calibri" w:hAnsi="Calibri" w:cs="Calibri"/>
          <w:sz w:val="22"/>
          <w:szCs w:val="22"/>
        </w:rPr>
      </w:pPr>
    </w:p>
    <w:p w:rsidR="00425B7D" w:rsidRDefault="00425B7D" w:rsidP="00425B7D">
      <w:pPr>
        <w:rPr>
          <w:rFonts w:ascii="Calibri" w:hAnsi="Calibri" w:cs="Calibri"/>
          <w:sz w:val="22"/>
          <w:szCs w:val="22"/>
        </w:rPr>
      </w:pPr>
      <w:r>
        <w:rPr>
          <w:rFonts w:ascii="Calibri" w:hAnsi="Calibri" w:cs="Calibri"/>
          <w:sz w:val="22"/>
          <w:szCs w:val="22"/>
        </w:rPr>
        <w:t xml:space="preserve">This role incorporates active participation within the sport industry inclusive of community events advocating for LGBTI inclusion.  Given that a love of sport and an understanding of it role within Australian society is critical to this role; it is ideally suited to those with experience in sport either as a participant or with a sports administration background. </w:t>
      </w:r>
    </w:p>
    <w:p w:rsidR="00425B7D" w:rsidRDefault="00425B7D" w:rsidP="00425B7D">
      <w:pPr>
        <w:rPr>
          <w:rFonts w:ascii="Calibri" w:hAnsi="Calibri" w:cs="Calibri"/>
          <w:sz w:val="22"/>
          <w:szCs w:val="22"/>
        </w:rPr>
      </w:pPr>
    </w:p>
    <w:p w:rsidR="00425B7D" w:rsidRDefault="00425B7D" w:rsidP="00425B7D">
      <w:pPr>
        <w:spacing w:after="120"/>
        <w:rPr>
          <w:rFonts w:ascii="Calibri" w:hAnsi="Calibri" w:cs="Calibri"/>
          <w:sz w:val="22"/>
          <w:szCs w:val="22"/>
        </w:rPr>
      </w:pPr>
      <w:r>
        <w:rPr>
          <w:rFonts w:ascii="Calibri" w:hAnsi="Calibri" w:cs="Calibri"/>
          <w:b/>
          <w:sz w:val="22"/>
          <w:szCs w:val="22"/>
        </w:rPr>
        <w:t>Main Activities</w:t>
      </w:r>
    </w:p>
    <w:p w:rsidR="00425B7D" w:rsidRDefault="00425B7D" w:rsidP="00425B7D">
      <w:pPr>
        <w:numPr>
          <w:ilvl w:val="0"/>
          <w:numId w:val="29"/>
        </w:numPr>
        <w:spacing w:before="240" w:after="120"/>
        <w:rPr>
          <w:rFonts w:ascii="Calibri" w:hAnsi="Calibri" w:cs="Calibri"/>
          <w:sz w:val="22"/>
          <w:szCs w:val="22"/>
        </w:rPr>
      </w:pPr>
      <w:r>
        <w:rPr>
          <w:rFonts w:ascii="Calibri" w:hAnsi="Calibri" w:cs="Calibri"/>
          <w:sz w:val="22"/>
          <w:szCs w:val="22"/>
        </w:rPr>
        <w:lastRenderedPageBreak/>
        <w:t>Proactively build and enhance strategic relationships with members and key stakeholders (including community sports) to ensure value, ongoing satisfaction and engagement with the program</w:t>
      </w:r>
    </w:p>
    <w:p w:rsidR="00425B7D" w:rsidRDefault="00425B7D" w:rsidP="00425B7D">
      <w:pPr>
        <w:numPr>
          <w:ilvl w:val="0"/>
          <w:numId w:val="29"/>
        </w:numPr>
        <w:spacing w:before="240" w:after="120"/>
        <w:rPr>
          <w:rFonts w:ascii="Calibri" w:hAnsi="Calibri" w:cs="Calibri"/>
          <w:sz w:val="22"/>
          <w:szCs w:val="22"/>
        </w:rPr>
      </w:pPr>
      <w:r>
        <w:rPr>
          <w:rFonts w:ascii="Calibri" w:hAnsi="Calibri" w:cs="Calibri"/>
          <w:sz w:val="22"/>
          <w:szCs w:val="22"/>
        </w:rPr>
        <w:t>Increase membership and build sponsorships via targeted canvassing of sporting organisations, corporate &amp; government groups and teams</w:t>
      </w:r>
    </w:p>
    <w:p w:rsidR="00425B7D" w:rsidRDefault="00425B7D" w:rsidP="00425B7D">
      <w:pPr>
        <w:numPr>
          <w:ilvl w:val="0"/>
          <w:numId w:val="29"/>
        </w:numPr>
        <w:spacing w:before="240" w:after="120"/>
        <w:rPr>
          <w:rFonts w:ascii="Calibri" w:hAnsi="Calibri" w:cs="Calibri"/>
          <w:sz w:val="22"/>
          <w:szCs w:val="22"/>
        </w:rPr>
      </w:pPr>
      <w:r>
        <w:rPr>
          <w:rFonts w:ascii="Calibri" w:hAnsi="Calibri" w:cs="Calibri"/>
          <w:sz w:val="22"/>
          <w:szCs w:val="22"/>
        </w:rPr>
        <w:t>Assist member organisations to develop strategic plans for inclusion aligned to current best practice as identified within the Pride in Sport index</w:t>
      </w:r>
    </w:p>
    <w:p w:rsidR="00425B7D" w:rsidRPr="00425B7D" w:rsidRDefault="00425B7D" w:rsidP="00425B7D">
      <w:pPr>
        <w:numPr>
          <w:ilvl w:val="0"/>
          <w:numId w:val="29"/>
        </w:numPr>
        <w:spacing w:before="240" w:after="120"/>
        <w:rPr>
          <w:rFonts w:ascii="Calibri" w:hAnsi="Calibri" w:cs="Calibri"/>
          <w:sz w:val="22"/>
          <w:szCs w:val="22"/>
        </w:rPr>
      </w:pPr>
      <w:r w:rsidRPr="00425B7D">
        <w:rPr>
          <w:rFonts w:ascii="Calibri" w:hAnsi="Calibri" w:cs="Calibri"/>
          <w:sz w:val="22"/>
          <w:szCs w:val="22"/>
        </w:rPr>
        <w:t>Develop resource materials for member distribution, hold roundtables for the discussion of best practice and deliver WebEx sessions to member employees to build awareness and education</w:t>
      </w:r>
    </w:p>
    <w:p w:rsidR="00425B7D" w:rsidRPr="00425B7D" w:rsidRDefault="00425B7D" w:rsidP="00425B7D">
      <w:pPr>
        <w:pStyle w:val="BodyText2"/>
        <w:numPr>
          <w:ilvl w:val="0"/>
          <w:numId w:val="29"/>
        </w:numPr>
        <w:spacing w:before="240" w:after="120"/>
        <w:rPr>
          <w:rFonts w:ascii="Calibri" w:hAnsi="Calibri" w:cs="Calibri"/>
          <w:b w:val="0"/>
          <w:sz w:val="22"/>
          <w:szCs w:val="22"/>
        </w:rPr>
      </w:pPr>
      <w:r w:rsidRPr="00425B7D">
        <w:rPr>
          <w:rFonts w:ascii="Calibri" w:hAnsi="Calibri" w:cs="Calibri"/>
          <w:b w:val="0"/>
          <w:sz w:val="22"/>
          <w:szCs w:val="22"/>
        </w:rPr>
        <w:t>Develop a thorough understanding of the research surrounding LGBTI inclusion (or the lack of) within sport, its impact and the need for visible inclusion initiatives.</w:t>
      </w:r>
    </w:p>
    <w:p w:rsidR="00425B7D" w:rsidRPr="00425B7D" w:rsidRDefault="00425B7D" w:rsidP="00425B7D">
      <w:pPr>
        <w:pStyle w:val="BodyText2"/>
        <w:numPr>
          <w:ilvl w:val="0"/>
          <w:numId w:val="29"/>
        </w:numPr>
        <w:spacing w:before="240" w:after="120"/>
        <w:rPr>
          <w:rFonts w:ascii="Calibri" w:hAnsi="Calibri" w:cs="Calibri"/>
          <w:b w:val="0"/>
          <w:sz w:val="22"/>
          <w:szCs w:val="22"/>
        </w:rPr>
      </w:pPr>
      <w:r w:rsidRPr="00425B7D">
        <w:rPr>
          <w:rFonts w:ascii="Calibri" w:hAnsi="Calibri" w:cs="Calibri"/>
          <w:b w:val="0"/>
          <w:sz w:val="22"/>
          <w:szCs w:val="22"/>
        </w:rPr>
        <w:t>Look for opportunities to speak at events, conferences or write on the topic of inclusion in sport.</w:t>
      </w:r>
    </w:p>
    <w:p w:rsidR="00425B7D" w:rsidRPr="00425B7D" w:rsidRDefault="00425B7D" w:rsidP="00425B7D">
      <w:pPr>
        <w:pStyle w:val="BodyText2"/>
        <w:numPr>
          <w:ilvl w:val="0"/>
          <w:numId w:val="29"/>
        </w:numPr>
        <w:spacing w:before="240" w:after="120"/>
        <w:rPr>
          <w:rFonts w:ascii="Calibri" w:hAnsi="Calibri" w:cs="Calibri"/>
          <w:b w:val="0"/>
          <w:sz w:val="22"/>
          <w:szCs w:val="22"/>
        </w:rPr>
      </w:pPr>
      <w:r w:rsidRPr="00425B7D">
        <w:rPr>
          <w:rFonts w:ascii="Calibri" w:hAnsi="Calibri" w:cs="Calibri"/>
          <w:b w:val="0"/>
          <w:sz w:val="22"/>
          <w:szCs w:val="22"/>
        </w:rPr>
        <w:t>Participate in the Pride in Sport advisory meetings providing updates on program development and delivery as requested in additional to industry and community events advocating for inclusion.</w:t>
      </w:r>
    </w:p>
    <w:p w:rsidR="00425B7D" w:rsidRDefault="00425B7D" w:rsidP="00425B7D">
      <w:pPr>
        <w:pStyle w:val="BodyText2"/>
        <w:numPr>
          <w:ilvl w:val="0"/>
          <w:numId w:val="29"/>
        </w:numPr>
        <w:spacing w:before="240" w:after="120"/>
        <w:rPr>
          <w:rFonts w:ascii="Calibri" w:hAnsi="Calibri" w:cs="Calibri"/>
          <w:sz w:val="22"/>
          <w:szCs w:val="22"/>
        </w:rPr>
      </w:pPr>
      <w:r w:rsidRPr="00425B7D">
        <w:rPr>
          <w:rFonts w:ascii="Calibri" w:hAnsi="Calibri" w:cs="Calibri"/>
          <w:b w:val="0"/>
          <w:sz w:val="22"/>
          <w:szCs w:val="22"/>
        </w:rPr>
        <w:t>Maintain the Pride in Sport Facebook page and twitter feed with a solid understanding and adherence to ACON’s social media policy.</w:t>
      </w:r>
    </w:p>
    <w:p w:rsidR="00425B7D" w:rsidRDefault="00425B7D" w:rsidP="00425B7D">
      <w:pPr>
        <w:numPr>
          <w:ilvl w:val="0"/>
          <w:numId w:val="29"/>
        </w:numPr>
        <w:spacing w:after="120"/>
        <w:rPr>
          <w:rFonts w:ascii="Calibri" w:hAnsi="Calibri" w:cs="Calibri"/>
          <w:sz w:val="22"/>
          <w:szCs w:val="22"/>
        </w:rPr>
      </w:pPr>
      <w:r>
        <w:rPr>
          <w:rFonts w:ascii="Calibri" w:hAnsi="Calibri" w:cs="Calibri"/>
          <w:sz w:val="22"/>
          <w:szCs w:val="22"/>
        </w:rPr>
        <w:t>Execute on Pride in Sport strategy building on program credibility as one of the leaders in LGBTI inclusion with Australian sport.</w:t>
      </w:r>
    </w:p>
    <w:p w:rsidR="00425B7D" w:rsidRDefault="00425B7D" w:rsidP="00425B7D">
      <w:pPr>
        <w:numPr>
          <w:ilvl w:val="0"/>
          <w:numId w:val="29"/>
        </w:numPr>
        <w:spacing w:after="120"/>
        <w:rPr>
          <w:rFonts w:ascii="Calibri" w:hAnsi="Calibri" w:cs="Calibri"/>
          <w:sz w:val="22"/>
          <w:szCs w:val="22"/>
        </w:rPr>
      </w:pPr>
      <w:r>
        <w:rPr>
          <w:rFonts w:ascii="Calibri" w:hAnsi="Calibri" w:cs="Calibri"/>
          <w:sz w:val="22"/>
          <w:szCs w:val="22"/>
        </w:rPr>
        <w:t>Participate in divisional team meetings, programmatic management meetings, marking of annual index submissions and other divisional events as and when required.</w:t>
      </w:r>
    </w:p>
    <w:p w:rsidR="00425B7D" w:rsidRDefault="00425B7D" w:rsidP="00425B7D">
      <w:pPr>
        <w:numPr>
          <w:ilvl w:val="0"/>
          <w:numId w:val="29"/>
        </w:numPr>
        <w:spacing w:after="120"/>
        <w:rPr>
          <w:rFonts w:ascii="Calibri" w:hAnsi="Calibri" w:cs="Calibri"/>
          <w:sz w:val="22"/>
          <w:szCs w:val="22"/>
        </w:rPr>
      </w:pPr>
      <w:r>
        <w:rPr>
          <w:rFonts w:ascii="Calibri" w:hAnsi="Calibri" w:cs="Calibri"/>
          <w:sz w:val="22"/>
          <w:szCs w:val="22"/>
        </w:rPr>
        <w:t>Manage your portfolio of members with accurate and timely records.</w:t>
      </w:r>
    </w:p>
    <w:p w:rsidR="00425B7D" w:rsidRDefault="00425B7D" w:rsidP="00425B7D">
      <w:pPr>
        <w:numPr>
          <w:ilvl w:val="0"/>
          <w:numId w:val="29"/>
        </w:numPr>
        <w:spacing w:after="120"/>
        <w:rPr>
          <w:rFonts w:ascii="Calibri" w:hAnsi="Calibri" w:cs="Calibri"/>
          <w:sz w:val="22"/>
          <w:szCs w:val="22"/>
        </w:rPr>
      </w:pPr>
      <w:r>
        <w:rPr>
          <w:rFonts w:ascii="Calibri" w:hAnsi="Calibri" w:cs="Calibri"/>
          <w:sz w:val="22"/>
          <w:szCs w:val="22"/>
        </w:rPr>
        <w:t xml:space="preserve">Perform other duties to assist with the work of the Pride in Sport as requested by your Director (or designate).  </w:t>
      </w:r>
    </w:p>
    <w:p w:rsidR="00425B7D" w:rsidRDefault="00425B7D" w:rsidP="00425B7D">
      <w:pPr>
        <w:rPr>
          <w:rFonts w:ascii="Calibri" w:hAnsi="Calibri" w:cs="Calibri"/>
          <w:b/>
          <w:sz w:val="22"/>
          <w:szCs w:val="22"/>
        </w:rPr>
      </w:pPr>
    </w:p>
    <w:p w:rsidR="00425B7D" w:rsidRDefault="00425B7D" w:rsidP="00425B7D">
      <w:pPr>
        <w:rPr>
          <w:rFonts w:ascii="Calibri" w:hAnsi="Calibri" w:cs="Calibri"/>
          <w:b/>
          <w:sz w:val="22"/>
          <w:szCs w:val="22"/>
        </w:rPr>
      </w:pPr>
      <w:r>
        <w:rPr>
          <w:rFonts w:ascii="Calibri" w:hAnsi="Calibri" w:cs="Calibri"/>
          <w:b/>
          <w:sz w:val="22"/>
          <w:szCs w:val="22"/>
        </w:rPr>
        <w:lastRenderedPageBreak/>
        <w:t>Selection Criteria:</w:t>
      </w:r>
    </w:p>
    <w:p w:rsidR="00425B7D" w:rsidRPr="00425B7D" w:rsidRDefault="00425B7D" w:rsidP="00425B7D">
      <w:pPr>
        <w:rPr>
          <w:rFonts w:ascii="Calibri" w:hAnsi="Calibri" w:cs="Calibri"/>
          <w:b/>
          <w:i/>
          <w:sz w:val="22"/>
          <w:szCs w:val="22"/>
        </w:rPr>
      </w:pPr>
    </w:p>
    <w:p w:rsidR="00425B7D" w:rsidRPr="00425B7D" w:rsidRDefault="00425B7D" w:rsidP="00425B7D">
      <w:pPr>
        <w:pStyle w:val="Heading2"/>
        <w:rPr>
          <w:rFonts w:ascii="Calibri" w:hAnsi="Calibri" w:cs="Calibri"/>
          <w:b/>
          <w:i/>
          <w:sz w:val="22"/>
          <w:szCs w:val="22"/>
        </w:rPr>
      </w:pPr>
      <w:r w:rsidRPr="00425B7D">
        <w:rPr>
          <w:rFonts w:ascii="Calibri" w:hAnsi="Calibri" w:cs="Calibri"/>
          <w:b/>
          <w:i/>
          <w:sz w:val="22"/>
          <w:szCs w:val="22"/>
        </w:rPr>
        <w:t>Essential:</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 xml:space="preserve">Business development, sales or </w:t>
      </w:r>
      <w:r>
        <w:rPr>
          <w:rFonts w:ascii="Calibri" w:hAnsi="Calibri" w:cs="Calibri"/>
          <w:i/>
          <w:sz w:val="22"/>
          <w:szCs w:val="22"/>
        </w:rPr>
        <w:t>start-up</w:t>
      </w:r>
      <w:r>
        <w:rPr>
          <w:rFonts w:ascii="Calibri" w:hAnsi="Calibri" w:cs="Calibri"/>
          <w:sz w:val="22"/>
          <w:szCs w:val="22"/>
        </w:rPr>
        <w:t xml:space="preserve"> experience with proven ability to secure funding, sponsorships and pro-bono support</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Proven ability to write and execute strategies</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Proven proactive relationship management skills</w:t>
      </w:r>
    </w:p>
    <w:p w:rsidR="00510489" w:rsidRDefault="00510489" w:rsidP="00510489">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Ability to work across Corporate, Government and Community Sports (ie. Proud 2 Play, Vic Health, Dept of Sport &amp; Recreation, Australian Human Rights Commission &amp; Sport Australia).</w:t>
      </w:r>
    </w:p>
    <w:p w:rsidR="00510489" w:rsidRDefault="00510489" w:rsidP="00510489">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An understanding of National and State sporting organisations, professional clubs, university sport and current areas of diversity focus within sport</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An understanding of diversity initiatives within Australian sport in addition to typical areas of resistance</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Exceptional writing and presentation skills with a proven ability to develop resource materials, write publications (or similar)</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Experience in the delivery of training or public speaking.</w:t>
      </w:r>
    </w:p>
    <w:p w:rsidR="00425B7D" w:rsidRDefault="00425B7D" w:rsidP="00425B7D">
      <w:pPr>
        <w:pStyle w:val="Header"/>
        <w:numPr>
          <w:ilvl w:val="0"/>
          <w:numId w:val="30"/>
        </w:numPr>
        <w:tabs>
          <w:tab w:val="clear" w:pos="4320"/>
          <w:tab w:val="clear" w:pos="8640"/>
          <w:tab w:val="center" w:pos="4153"/>
          <w:tab w:val="right" w:pos="8306"/>
        </w:tabs>
        <w:spacing w:after="120"/>
        <w:rPr>
          <w:rFonts w:ascii="Calibri" w:hAnsi="Calibri" w:cs="Calibri"/>
          <w:sz w:val="22"/>
          <w:szCs w:val="22"/>
        </w:rPr>
      </w:pPr>
      <w:r>
        <w:rPr>
          <w:rFonts w:ascii="Calibri" w:hAnsi="Calibri" w:cs="Calibri"/>
          <w:snapToGrid w:val="0"/>
          <w:sz w:val="22"/>
          <w:szCs w:val="22"/>
          <w:lang w:eastAsia="en-US"/>
        </w:rPr>
        <w:t>Ability to travel nationally on a semi-regular basis to assist member organisations or to attend relevant sporting events.</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Ability to work with a diverse range of people and personalities at all levels of seniority alongside an ability to juggle high levels of engagement and sustained periods of administration.</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Strong working knowledge of Microsoft Word, Excel and PowerPoint.</w:t>
      </w:r>
    </w:p>
    <w:p w:rsidR="00425B7D" w:rsidRDefault="00425B7D" w:rsidP="00425B7D">
      <w:pPr>
        <w:numPr>
          <w:ilvl w:val="0"/>
          <w:numId w:val="30"/>
        </w:numPr>
        <w:spacing w:after="120"/>
        <w:rPr>
          <w:rFonts w:ascii="Calibri" w:hAnsi="Calibri" w:cs="Calibri"/>
          <w:sz w:val="22"/>
          <w:szCs w:val="22"/>
        </w:rPr>
      </w:pPr>
      <w:r>
        <w:rPr>
          <w:rFonts w:ascii="Calibri" w:hAnsi="Calibri" w:cs="Calibri"/>
          <w:sz w:val="22"/>
          <w:szCs w:val="22"/>
        </w:rPr>
        <w:t>Ability to work comfortably in a fast-paced, constantly changing office environment where jobs may overlap and team collaboration and engagement is essential.</w:t>
      </w:r>
    </w:p>
    <w:p w:rsidR="00425B7D" w:rsidRDefault="00425B7D" w:rsidP="00425B7D">
      <w:pPr>
        <w:rPr>
          <w:rFonts w:ascii="Calibri" w:hAnsi="Calibri" w:cs="Calibri"/>
          <w:sz w:val="22"/>
          <w:szCs w:val="22"/>
        </w:rPr>
      </w:pPr>
    </w:p>
    <w:p w:rsidR="00425B7D" w:rsidRPr="00425B7D" w:rsidRDefault="00425B7D" w:rsidP="00425B7D">
      <w:pPr>
        <w:pStyle w:val="Heading2"/>
        <w:rPr>
          <w:rFonts w:ascii="Calibri" w:hAnsi="Calibri" w:cs="Calibri"/>
          <w:b/>
          <w:i/>
          <w:sz w:val="22"/>
          <w:szCs w:val="22"/>
        </w:rPr>
      </w:pPr>
      <w:r w:rsidRPr="00425B7D">
        <w:rPr>
          <w:rFonts w:ascii="Calibri" w:hAnsi="Calibri" w:cs="Calibri"/>
          <w:b/>
          <w:i/>
          <w:sz w:val="22"/>
          <w:szCs w:val="22"/>
        </w:rPr>
        <w:t>Desirable:</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Familiarity with the unique challenges faced by Trans &amp; Gender Diverse people within sport</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napToGrid w:val="0"/>
          <w:sz w:val="22"/>
          <w:szCs w:val="22"/>
          <w:lang w:eastAsia="en-US"/>
        </w:rPr>
        <w:lastRenderedPageBreak/>
        <w:t>Experience in the strategic development or delivery of LGBTI inclusion initiatives</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napToGrid w:val="0"/>
          <w:sz w:val="22"/>
          <w:szCs w:val="22"/>
          <w:lang w:eastAsia="en-US"/>
        </w:rPr>
        <w:t xml:space="preserve">Familiarity with Sporting diversity strategy development </w:t>
      </w:r>
    </w:p>
    <w:p w:rsidR="00425B7D" w:rsidRDefault="00425B7D" w:rsidP="00425B7D">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napToGrid w:val="0"/>
          <w:sz w:val="22"/>
          <w:szCs w:val="22"/>
          <w:lang w:eastAsia="en-US"/>
        </w:rPr>
        <w:t>Experience participating in sport at an elite level or within sports administration.</w:t>
      </w:r>
    </w:p>
    <w:p w:rsidR="00AB6693" w:rsidRPr="00AB6693" w:rsidRDefault="00AB6693" w:rsidP="00AB6693">
      <w:pPr>
        <w:rPr>
          <w:rFonts w:ascii="Calibri" w:hAnsi="Calibri" w:cs="Calibri"/>
          <w:sz w:val="22"/>
          <w:szCs w:val="22"/>
        </w:rPr>
      </w:pPr>
    </w:p>
    <w:p w:rsidR="0014012F" w:rsidRPr="00AB6693" w:rsidRDefault="0014012F" w:rsidP="0014012F">
      <w:pPr>
        <w:spacing w:before="240"/>
        <w:rPr>
          <w:rFonts w:ascii="Calibri" w:hAnsi="Calibri" w:cs="Arial"/>
          <w:b/>
          <w:snapToGrid w:val="0"/>
          <w:sz w:val="22"/>
          <w:szCs w:val="22"/>
          <w:lang w:eastAsia="en-US"/>
        </w:rPr>
      </w:pPr>
      <w:r w:rsidRPr="00AB6693">
        <w:rPr>
          <w:rFonts w:ascii="Calibri" w:hAnsi="Calibri" w:cs="Arial"/>
          <w:b/>
          <w:snapToGrid w:val="0"/>
          <w:sz w:val="22"/>
          <w:szCs w:val="22"/>
          <w:lang w:eastAsia="en-US"/>
        </w:rPr>
        <w:t>Additional Information</w:t>
      </w:r>
    </w:p>
    <w:p w:rsidR="0014012F" w:rsidRPr="00AB6693" w:rsidRDefault="00185A07" w:rsidP="0014012F">
      <w:pPr>
        <w:pStyle w:val="Header"/>
        <w:tabs>
          <w:tab w:val="clear" w:pos="4320"/>
          <w:tab w:val="clear" w:pos="8640"/>
        </w:tabs>
        <w:spacing w:before="120" w:after="120"/>
        <w:rPr>
          <w:rFonts w:ascii="Calibri" w:hAnsi="Calibri" w:cs="Arial"/>
          <w:sz w:val="22"/>
          <w:szCs w:val="22"/>
        </w:rPr>
      </w:pPr>
      <w:r w:rsidRPr="00AB6693">
        <w:rPr>
          <w:rFonts w:ascii="Calibri" w:hAnsi="Calibri" w:cs="Arial"/>
          <w:sz w:val="22"/>
          <w:szCs w:val="22"/>
        </w:rPr>
        <w:t>This is a</w:t>
      </w:r>
      <w:r w:rsidR="00754409" w:rsidRPr="00AB6693">
        <w:rPr>
          <w:rFonts w:ascii="Calibri" w:hAnsi="Calibri" w:cs="Arial"/>
          <w:sz w:val="22"/>
          <w:szCs w:val="22"/>
        </w:rPr>
        <w:t xml:space="preserve"> </w:t>
      </w:r>
      <w:r w:rsidRPr="00AB6693">
        <w:rPr>
          <w:rFonts w:ascii="Calibri" w:hAnsi="Calibri" w:cs="Arial"/>
          <w:sz w:val="22"/>
          <w:szCs w:val="22"/>
        </w:rPr>
        <w:t>full time</w:t>
      </w:r>
      <w:r w:rsidR="000219EB" w:rsidRPr="00AB6693">
        <w:rPr>
          <w:rFonts w:ascii="Calibri" w:hAnsi="Calibri" w:cs="Arial"/>
          <w:sz w:val="22"/>
          <w:szCs w:val="22"/>
        </w:rPr>
        <w:t xml:space="preserve"> position (</w:t>
      </w:r>
      <w:r w:rsidR="00AB6693" w:rsidRPr="00AB6693">
        <w:rPr>
          <w:rFonts w:ascii="Calibri" w:hAnsi="Calibri" w:cs="Arial"/>
          <w:sz w:val="22"/>
          <w:szCs w:val="22"/>
        </w:rPr>
        <w:t>38</w:t>
      </w:r>
      <w:r w:rsidR="000219EB" w:rsidRPr="00AB6693">
        <w:rPr>
          <w:rFonts w:ascii="Calibri" w:hAnsi="Calibri" w:cs="Arial"/>
          <w:sz w:val="22"/>
          <w:szCs w:val="22"/>
        </w:rPr>
        <w:t xml:space="preserve"> hours/week</w:t>
      </w:r>
      <w:r w:rsidRPr="00AB6693">
        <w:rPr>
          <w:rFonts w:ascii="Calibri" w:hAnsi="Calibri" w:cs="Arial"/>
          <w:sz w:val="22"/>
          <w:szCs w:val="22"/>
        </w:rPr>
        <w:t>)</w:t>
      </w:r>
      <w:r w:rsidR="00B1513B" w:rsidRPr="00AB6693">
        <w:rPr>
          <w:rFonts w:ascii="Calibri" w:hAnsi="Calibri" w:cs="Arial"/>
          <w:sz w:val="22"/>
          <w:szCs w:val="22"/>
        </w:rPr>
        <w:t xml:space="preserve"> offered on a </w:t>
      </w:r>
      <w:r w:rsidR="00AB6693" w:rsidRPr="00AB6693">
        <w:rPr>
          <w:rFonts w:ascii="Calibri" w:hAnsi="Calibri" w:cs="Arial"/>
          <w:sz w:val="22"/>
          <w:szCs w:val="22"/>
        </w:rPr>
        <w:t>three year</w:t>
      </w:r>
      <w:r w:rsidR="00B1513B" w:rsidRPr="00AB6693">
        <w:rPr>
          <w:rFonts w:ascii="Calibri" w:hAnsi="Calibri" w:cs="Arial"/>
          <w:sz w:val="22"/>
          <w:szCs w:val="22"/>
        </w:rPr>
        <w:t xml:space="preserve"> contract.</w:t>
      </w:r>
    </w:p>
    <w:p w:rsidR="0014012F" w:rsidRPr="00AB6693" w:rsidRDefault="0014012F" w:rsidP="0014012F">
      <w:pPr>
        <w:pStyle w:val="Header"/>
        <w:tabs>
          <w:tab w:val="clear" w:pos="4320"/>
          <w:tab w:val="clear" w:pos="8640"/>
        </w:tabs>
        <w:spacing w:after="120"/>
        <w:rPr>
          <w:rFonts w:ascii="Calibri" w:hAnsi="Calibri" w:cs="Arial"/>
          <w:sz w:val="22"/>
          <w:szCs w:val="22"/>
        </w:rPr>
      </w:pPr>
      <w:r w:rsidRPr="00AB6693">
        <w:rPr>
          <w:rFonts w:ascii="Calibri" w:hAnsi="Calibri" w:cs="Arial"/>
          <w:sz w:val="22"/>
          <w:szCs w:val="22"/>
        </w:rPr>
        <w:t xml:space="preserve">The salary range for this position is </w:t>
      </w:r>
      <w:r w:rsidR="00AB6693" w:rsidRPr="00AB6693">
        <w:rPr>
          <w:rFonts w:ascii="Calibri" w:hAnsi="Calibri" w:cs="Arial"/>
          <w:sz w:val="22"/>
          <w:szCs w:val="22"/>
        </w:rPr>
        <w:t>negotiable</w:t>
      </w:r>
      <w:r w:rsidR="00CB74AC">
        <w:rPr>
          <w:rFonts w:ascii="Calibri" w:hAnsi="Calibri" w:cs="Arial"/>
          <w:sz w:val="22"/>
          <w:szCs w:val="22"/>
        </w:rPr>
        <w:t xml:space="preserve"> -</w:t>
      </w:r>
      <w:r w:rsidR="00AB6693" w:rsidRPr="00AB6693">
        <w:rPr>
          <w:rFonts w:ascii="Calibri" w:hAnsi="Calibri" w:cs="Arial"/>
          <w:sz w:val="22"/>
          <w:szCs w:val="22"/>
        </w:rPr>
        <w:t xml:space="preserve"> commensurate with skills and</w:t>
      </w:r>
      <w:r w:rsidR="00CB74AC">
        <w:rPr>
          <w:rFonts w:ascii="Calibri" w:hAnsi="Calibri" w:cs="Arial"/>
          <w:sz w:val="22"/>
          <w:szCs w:val="22"/>
        </w:rPr>
        <w:t xml:space="preserve"> experience</w:t>
      </w:r>
      <w:r w:rsidRPr="00AB6693">
        <w:rPr>
          <w:rFonts w:ascii="Calibri" w:hAnsi="Calibri" w:cs="Arial"/>
          <w:sz w:val="22"/>
          <w:szCs w:val="22"/>
        </w:rPr>
        <w:t xml:space="preserve">. </w:t>
      </w:r>
      <w:r w:rsidR="0042466B" w:rsidRPr="00AB6693">
        <w:rPr>
          <w:rFonts w:ascii="Calibri" w:hAnsi="Calibri" w:cs="Arial"/>
          <w:sz w:val="22"/>
          <w:szCs w:val="22"/>
        </w:rPr>
        <w:t xml:space="preserve">You may also elect to salary package a portion of your salary (up to </w:t>
      </w:r>
      <w:r w:rsidR="0084362E" w:rsidRPr="00AB6693">
        <w:rPr>
          <w:rFonts w:ascii="Calibri" w:hAnsi="Calibri" w:cs="Arial"/>
          <w:sz w:val="22"/>
          <w:szCs w:val="22"/>
        </w:rPr>
        <w:t>$</w:t>
      </w:r>
      <w:r w:rsidR="002F04C3" w:rsidRPr="00AB6693">
        <w:rPr>
          <w:rFonts w:ascii="Calibri" w:hAnsi="Calibri" w:cs="Arial"/>
          <w:sz w:val="22"/>
          <w:szCs w:val="22"/>
        </w:rPr>
        <w:t>30,000</w:t>
      </w:r>
      <w:r w:rsidR="0042466B" w:rsidRPr="00AB6693">
        <w:rPr>
          <w:rFonts w:ascii="Calibri" w:hAnsi="Calibri" w:cs="Arial"/>
          <w:sz w:val="22"/>
          <w:szCs w:val="22"/>
        </w:rPr>
        <w:t xml:space="preserve"> gross-up value) tax-free.</w:t>
      </w:r>
    </w:p>
    <w:p w:rsidR="0014012F" w:rsidRPr="00AB6693" w:rsidRDefault="0014012F" w:rsidP="0014012F">
      <w:pPr>
        <w:pStyle w:val="Header"/>
        <w:tabs>
          <w:tab w:val="clear" w:pos="4320"/>
          <w:tab w:val="clear" w:pos="8640"/>
        </w:tabs>
        <w:spacing w:after="120"/>
        <w:rPr>
          <w:rFonts w:ascii="Calibri" w:hAnsi="Calibri" w:cs="Arial"/>
          <w:sz w:val="22"/>
          <w:szCs w:val="22"/>
        </w:rPr>
      </w:pPr>
      <w:r w:rsidRPr="00AB6693">
        <w:rPr>
          <w:rFonts w:ascii="Calibri" w:hAnsi="Calibri" w:cs="Arial"/>
          <w:sz w:val="22"/>
          <w:szCs w:val="22"/>
        </w:rPr>
        <w:t xml:space="preserve">For further information regarding this position, please contact </w:t>
      </w:r>
      <w:r w:rsidR="00510489">
        <w:rPr>
          <w:rFonts w:ascii="Calibri" w:hAnsi="Calibri" w:cs="Arial"/>
          <w:sz w:val="22"/>
          <w:szCs w:val="22"/>
        </w:rPr>
        <w:t>Dawn Hough</w:t>
      </w:r>
      <w:r w:rsidR="00AB6693" w:rsidRPr="00AB6693">
        <w:rPr>
          <w:rFonts w:ascii="Calibri" w:hAnsi="Calibri" w:cs="Arial"/>
          <w:sz w:val="22"/>
          <w:szCs w:val="22"/>
        </w:rPr>
        <w:t>,</w:t>
      </w:r>
      <w:r w:rsidRPr="00AB6693">
        <w:rPr>
          <w:rFonts w:ascii="Calibri" w:hAnsi="Calibri" w:cs="Arial"/>
          <w:sz w:val="22"/>
          <w:szCs w:val="22"/>
          <w:lang w:val="en-US" w:eastAsia="en-US"/>
        </w:rPr>
        <w:t xml:space="preserve"> </w:t>
      </w:r>
      <w:r w:rsidR="00510489">
        <w:rPr>
          <w:rFonts w:ascii="Calibri" w:hAnsi="Calibri" w:cs="Arial"/>
          <w:sz w:val="22"/>
          <w:szCs w:val="22"/>
          <w:lang w:val="en-US" w:eastAsia="en-US"/>
        </w:rPr>
        <w:t xml:space="preserve">Director, ACON’s Pride Inclusion Programs, </w:t>
      </w:r>
      <w:r w:rsidRPr="00AB6693">
        <w:rPr>
          <w:rFonts w:ascii="Calibri" w:hAnsi="Calibri" w:cs="Arial"/>
          <w:sz w:val="22"/>
          <w:szCs w:val="22"/>
          <w:lang w:val="en-US" w:eastAsia="en-US"/>
        </w:rPr>
        <w:t xml:space="preserve">on </w:t>
      </w:r>
      <w:r w:rsidR="002F04C3" w:rsidRPr="00AB6693">
        <w:rPr>
          <w:rFonts w:ascii="Calibri" w:hAnsi="Calibri" w:cs="Arial"/>
          <w:sz w:val="22"/>
          <w:szCs w:val="22"/>
          <w:lang w:val="en-US" w:eastAsia="en-US"/>
        </w:rPr>
        <w:t>02 9206 2000</w:t>
      </w:r>
      <w:r w:rsidRPr="00AB6693">
        <w:rPr>
          <w:rFonts w:ascii="Calibri" w:hAnsi="Calibri" w:cs="Arial"/>
          <w:sz w:val="22"/>
          <w:szCs w:val="22"/>
          <w:lang w:val="en-US" w:eastAsia="en-US"/>
        </w:rPr>
        <w:t>.</w:t>
      </w:r>
    </w:p>
    <w:p w:rsidR="0014012F" w:rsidRPr="00510489" w:rsidRDefault="0014012F" w:rsidP="0014012F">
      <w:pPr>
        <w:pStyle w:val="Header"/>
        <w:tabs>
          <w:tab w:val="clear" w:pos="4320"/>
          <w:tab w:val="clear" w:pos="8640"/>
        </w:tabs>
        <w:spacing w:after="120"/>
        <w:rPr>
          <w:rFonts w:ascii="Calibri" w:hAnsi="Calibri" w:cs="Arial"/>
          <w:b/>
          <w:sz w:val="22"/>
          <w:szCs w:val="22"/>
        </w:rPr>
      </w:pPr>
      <w:r w:rsidRPr="00510489">
        <w:rPr>
          <w:rFonts w:ascii="Calibri" w:hAnsi="Calibri" w:cs="Arial"/>
          <w:b/>
          <w:sz w:val="22"/>
          <w:szCs w:val="22"/>
        </w:rPr>
        <w:t>Applications close 5pm</w:t>
      </w:r>
      <w:r w:rsidR="00AB6693" w:rsidRPr="00510489">
        <w:rPr>
          <w:rFonts w:ascii="Calibri" w:hAnsi="Calibri" w:cs="Arial"/>
          <w:b/>
          <w:sz w:val="22"/>
          <w:szCs w:val="22"/>
        </w:rPr>
        <w:t xml:space="preserve"> </w:t>
      </w:r>
      <w:r w:rsidR="00510489" w:rsidRPr="00510489">
        <w:rPr>
          <w:rFonts w:ascii="Calibri" w:hAnsi="Calibri" w:cs="Arial"/>
          <w:b/>
          <w:sz w:val="22"/>
          <w:szCs w:val="22"/>
        </w:rPr>
        <w:t>Saturday</w:t>
      </w:r>
      <w:r w:rsidR="00AB6693" w:rsidRPr="00510489">
        <w:rPr>
          <w:rFonts w:ascii="Calibri" w:hAnsi="Calibri" w:cs="Arial"/>
          <w:b/>
          <w:sz w:val="22"/>
          <w:szCs w:val="22"/>
        </w:rPr>
        <w:t xml:space="preserve">, </w:t>
      </w:r>
      <w:r w:rsidR="00510489" w:rsidRPr="00510489">
        <w:rPr>
          <w:rFonts w:ascii="Calibri" w:hAnsi="Calibri" w:cs="Arial"/>
          <w:b/>
          <w:sz w:val="22"/>
          <w:szCs w:val="22"/>
        </w:rPr>
        <w:t>20 October</w:t>
      </w:r>
      <w:r w:rsidR="00AB6693" w:rsidRPr="00510489">
        <w:rPr>
          <w:rFonts w:ascii="Calibri" w:hAnsi="Calibri" w:cs="Arial"/>
          <w:b/>
          <w:sz w:val="22"/>
          <w:szCs w:val="22"/>
        </w:rPr>
        <w:t xml:space="preserve"> 2018</w:t>
      </w:r>
      <w:r w:rsidRPr="00510489">
        <w:rPr>
          <w:rFonts w:ascii="Calibri" w:hAnsi="Calibri" w:cs="Arial"/>
          <w:b/>
          <w:sz w:val="22"/>
          <w:szCs w:val="22"/>
        </w:rPr>
        <w:t>.</w:t>
      </w:r>
    </w:p>
    <w:p w:rsidR="001D4768" w:rsidRDefault="001D4768" w:rsidP="001D4768">
      <w:pPr>
        <w:pStyle w:val="BodyText3"/>
        <w:rPr>
          <w:b/>
          <w:sz w:val="28"/>
          <w:szCs w:val="28"/>
        </w:rPr>
      </w:pPr>
    </w:p>
    <w:sectPr w:rsidR="001D4768" w:rsidSect="00A2179D">
      <w:footerReference w:type="even" r:id="rId8"/>
      <w:footerReference w:type="default" r:id="rId9"/>
      <w:headerReference w:type="first" r:id="rId10"/>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B7D" w:rsidRDefault="00425B7D">
      <w:r>
        <w:separator/>
      </w:r>
    </w:p>
  </w:endnote>
  <w:endnote w:type="continuationSeparator" w:id="0">
    <w:p w:rsidR="00425B7D" w:rsidRDefault="0042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DA5792">
      <w:rPr>
        <w:rFonts w:ascii="Calibri" w:hAnsi="Calibri" w:cs="Calibri"/>
        <w:b/>
        <w:noProof/>
        <w:sz w:val="22"/>
      </w:rPr>
      <w:t>5</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DA5792">
      <w:rPr>
        <w:rFonts w:ascii="Calibri" w:hAnsi="Calibri" w:cs="Calibri"/>
        <w:b/>
        <w:noProof/>
        <w:sz w:val="22"/>
      </w:rPr>
      <w:t>6</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B7D" w:rsidRDefault="00425B7D">
      <w:r>
        <w:separator/>
      </w:r>
    </w:p>
  </w:footnote>
  <w:footnote w:type="continuationSeparator" w:id="0">
    <w:p w:rsidR="00425B7D" w:rsidRDefault="00425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990"/>
      <w:gridCol w:w="2560"/>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E12FD9"/>
    <w:multiLevelType w:val="hybridMultilevel"/>
    <w:tmpl w:val="F01E2E6C"/>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0E0AB4"/>
    <w:multiLevelType w:val="hybridMultilevel"/>
    <w:tmpl w:val="9A32F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C0532"/>
    <w:multiLevelType w:val="hybridMultilevel"/>
    <w:tmpl w:val="BF1AE724"/>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1"/>
  </w:num>
  <w:num w:numId="6">
    <w:abstractNumId w:val="20"/>
  </w:num>
  <w:num w:numId="7">
    <w:abstractNumId w:val="9"/>
  </w:num>
  <w:num w:numId="8">
    <w:abstractNumId w:val="3"/>
  </w:num>
  <w:num w:numId="9">
    <w:abstractNumId w:val="24"/>
  </w:num>
  <w:num w:numId="10">
    <w:abstractNumId w:val="11"/>
  </w:num>
  <w:num w:numId="11">
    <w:abstractNumId w:val="4"/>
  </w:num>
  <w:num w:numId="12">
    <w:abstractNumId w:val="22"/>
  </w:num>
  <w:num w:numId="13">
    <w:abstractNumId w:val="16"/>
  </w:num>
  <w:num w:numId="14">
    <w:abstractNumId w:val="5"/>
  </w:num>
  <w:num w:numId="15">
    <w:abstractNumId w:val="12"/>
  </w:num>
  <w:num w:numId="16">
    <w:abstractNumId w:val="17"/>
  </w:num>
  <w:num w:numId="17">
    <w:abstractNumId w:val="6"/>
  </w:num>
  <w:num w:numId="18">
    <w:abstractNumId w:val="23"/>
  </w:num>
  <w:num w:numId="19">
    <w:abstractNumId w:val="25"/>
  </w:num>
  <w:num w:numId="20">
    <w:abstractNumId w:val="10"/>
  </w:num>
  <w:num w:numId="21">
    <w:abstractNumId w:val="7"/>
    <w:lvlOverride w:ilvl="0">
      <w:startOverride w:val="1"/>
    </w:lvlOverride>
  </w:num>
  <w:num w:numId="22">
    <w:abstractNumId w:val="14"/>
  </w:num>
  <w:num w:numId="23">
    <w:abstractNumId w:val="19"/>
  </w:num>
  <w:num w:numId="24">
    <w:abstractNumId w:val="13"/>
  </w:num>
  <w:num w:numId="25">
    <w:abstractNumId w:val="0"/>
  </w:num>
  <w:num w:numId="26">
    <w:abstractNumId w:val="27"/>
  </w:num>
  <w:num w:numId="27">
    <w:abstractNumId w:val="26"/>
  </w:num>
  <w:num w:numId="28">
    <w:abstractNumId w:val="18"/>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7D"/>
    <w:rsid w:val="00011682"/>
    <w:rsid w:val="000209D7"/>
    <w:rsid w:val="000219EB"/>
    <w:rsid w:val="00021AD8"/>
    <w:rsid w:val="00067388"/>
    <w:rsid w:val="00081BF2"/>
    <w:rsid w:val="000953C8"/>
    <w:rsid w:val="000960C3"/>
    <w:rsid w:val="000B72F3"/>
    <w:rsid w:val="000F1BDB"/>
    <w:rsid w:val="00114F9A"/>
    <w:rsid w:val="0013710F"/>
    <w:rsid w:val="0014012F"/>
    <w:rsid w:val="00151FB2"/>
    <w:rsid w:val="00185A07"/>
    <w:rsid w:val="00193552"/>
    <w:rsid w:val="001D4768"/>
    <w:rsid w:val="001E4227"/>
    <w:rsid w:val="001E5053"/>
    <w:rsid w:val="001F6161"/>
    <w:rsid w:val="00216D18"/>
    <w:rsid w:val="00266764"/>
    <w:rsid w:val="002731B6"/>
    <w:rsid w:val="002832AD"/>
    <w:rsid w:val="002A28BB"/>
    <w:rsid w:val="002A53AB"/>
    <w:rsid w:val="002E0096"/>
    <w:rsid w:val="002F04C3"/>
    <w:rsid w:val="002F5B0E"/>
    <w:rsid w:val="003167B9"/>
    <w:rsid w:val="0035760E"/>
    <w:rsid w:val="003E3B07"/>
    <w:rsid w:val="003F073C"/>
    <w:rsid w:val="004065C7"/>
    <w:rsid w:val="00414313"/>
    <w:rsid w:val="00416364"/>
    <w:rsid w:val="0042466B"/>
    <w:rsid w:val="00425B7D"/>
    <w:rsid w:val="00456C29"/>
    <w:rsid w:val="0046048A"/>
    <w:rsid w:val="004B5A74"/>
    <w:rsid w:val="004E44F0"/>
    <w:rsid w:val="004F526C"/>
    <w:rsid w:val="00510489"/>
    <w:rsid w:val="005320B1"/>
    <w:rsid w:val="005B5FE0"/>
    <w:rsid w:val="005C508D"/>
    <w:rsid w:val="005E0809"/>
    <w:rsid w:val="005E1AFC"/>
    <w:rsid w:val="005F3791"/>
    <w:rsid w:val="00604D63"/>
    <w:rsid w:val="00624D1E"/>
    <w:rsid w:val="006424B1"/>
    <w:rsid w:val="0064359B"/>
    <w:rsid w:val="006436E9"/>
    <w:rsid w:val="00647521"/>
    <w:rsid w:val="00653913"/>
    <w:rsid w:val="0068457D"/>
    <w:rsid w:val="00687ED4"/>
    <w:rsid w:val="006A7441"/>
    <w:rsid w:val="006B2D4C"/>
    <w:rsid w:val="006F0AB8"/>
    <w:rsid w:val="006F2467"/>
    <w:rsid w:val="006F2865"/>
    <w:rsid w:val="0070687A"/>
    <w:rsid w:val="00736FC0"/>
    <w:rsid w:val="00754409"/>
    <w:rsid w:val="00763755"/>
    <w:rsid w:val="00771697"/>
    <w:rsid w:val="00772B99"/>
    <w:rsid w:val="007731D5"/>
    <w:rsid w:val="00790FDF"/>
    <w:rsid w:val="007B7BE5"/>
    <w:rsid w:val="007D3450"/>
    <w:rsid w:val="007D7BCC"/>
    <w:rsid w:val="007F46AF"/>
    <w:rsid w:val="007F77B2"/>
    <w:rsid w:val="00812D50"/>
    <w:rsid w:val="008275DF"/>
    <w:rsid w:val="0084362E"/>
    <w:rsid w:val="0085426E"/>
    <w:rsid w:val="00857A9B"/>
    <w:rsid w:val="008B0F49"/>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94476"/>
    <w:rsid w:val="00AB1DB7"/>
    <w:rsid w:val="00AB6693"/>
    <w:rsid w:val="00AD7AFA"/>
    <w:rsid w:val="00B0630F"/>
    <w:rsid w:val="00B1513B"/>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B74AC"/>
    <w:rsid w:val="00CC5B32"/>
    <w:rsid w:val="00D17AEA"/>
    <w:rsid w:val="00D2155D"/>
    <w:rsid w:val="00D24CE5"/>
    <w:rsid w:val="00DA5792"/>
    <w:rsid w:val="00DE4CE0"/>
    <w:rsid w:val="00E54C46"/>
    <w:rsid w:val="00E6342D"/>
    <w:rsid w:val="00E94C58"/>
    <w:rsid w:val="00EC02E4"/>
    <w:rsid w:val="00F03C0A"/>
    <w:rsid w:val="00F053AD"/>
    <w:rsid w:val="00F45A5D"/>
    <w:rsid w:val="00F66F76"/>
    <w:rsid w:val="00F86C70"/>
    <w:rsid w:val="00F96B4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00AE969-3D67-4A2B-A1ED-711A2446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uiPriority w:val="99"/>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59960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cancy@acon.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IEC%20Recruitment%20Pack%20dec%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IEC Recruitment Pack dec 2017</Template>
  <TotalTime>0</TotalTime>
  <Pages>6</Pages>
  <Words>1705</Words>
  <Characters>9331</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11014</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Tammy Halls</cp:lastModifiedBy>
  <cp:revision>2</cp:revision>
  <cp:lastPrinted>2006-01-12T06:44:00Z</cp:lastPrinted>
  <dcterms:created xsi:type="dcterms:W3CDTF">2018-09-18T01:15:00Z</dcterms:created>
  <dcterms:modified xsi:type="dcterms:W3CDTF">2018-09-18T01:15:00Z</dcterms:modified>
</cp:coreProperties>
</file>